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bookmarkStart w:id="0" w:name="OLE_LINK4"/>
            <w:r>
              <w:rPr>
                <w:rFonts w:hint="eastAsia"/>
                <w:vertAlign w:val="baseline"/>
                <w:lang w:val="en-US" w:eastAsia="zh-CN"/>
              </w:rPr>
              <w:t>XIMONTH Wart Removers Seal Heal Patches</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XIMONTH</w:t>
            </w:r>
            <w:r>
              <w:rPr>
                <w:rFonts w:hint="default"/>
                <w:vertAlign w:val="baseline"/>
                <w:lang w:val="en-US" w:eastAsia="zh-CN"/>
              </w:rPr>
              <w:t>祛疣贴片</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rFonts w:hint="default"/>
                <w:vertAlign w:val="baseline"/>
                <w:lang w:val="en-US" w:eastAsia="zh-CN"/>
              </w:rPr>
            </w:pPr>
            <w:r>
              <w:rPr>
                <w:rFonts w:hint="eastAsia"/>
                <w:vertAlign w:val="baseline"/>
                <w:lang w:val="en-US" w:eastAsia="zh-CN"/>
              </w:rPr>
              <w:t xml:space="preserve">https://www.temu.com/540pcs-skin-tag-remover-patches-with-natural-ingredients-hydrocolloid-acne-pimple-patch-for-covering-zits-and-blemishes-spot-stickers-for-face-and-skin-mild-and-non-irritating-g-601099520069507.html?top_gallery_url=https%3A%2F%2Fimg.kwcdn.com%2Fproduct%2FFancyalgo%2FVirtualModelMatting%2F6b012b5294db5f5acc83f1251aba8d42.jpg&amp;spec_gallery_id=2009456395&amp;refer_page_sn=10017&amp;refer_source=10018&amp;freesia_scene=14&amp;_oak_freesia_scene=14&amp;_oak_rec_ext_1=MTM0&amp;_oak_gallery_order=730100328%2C1076482682%2C489548392%2C463160965%2C1690422178&amp;refer_page_el_sn=201265&amp;refer_page_name=bgn_verification&amp;refer_page_id=10017_1708482730720_m3zqskbm2e&amp;_x_sessn_id=qfoqsgz3y3  </w:t>
            </w:r>
          </w:p>
        </w:tc>
        <w:tc>
          <w:tcPr>
            <w:tcW w:w="2040" w:type="dxa"/>
          </w:tcPr>
          <w:p>
            <w:pPr>
              <w:bidi w:val="0"/>
              <w:jc w:val="center"/>
              <w:rPr>
                <w:vertAlign w:val="baseline"/>
                <w:lang w:val="en-US" w:eastAsia="zh-CN"/>
              </w:rPr>
            </w:pPr>
            <w:bookmarkStart w:id="5" w:name="_GoBack"/>
            <w:bookmarkEnd w:id="5"/>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r>
              <w:rPr>
                <w:rFonts w:hint="eastAsia"/>
                <w:sz w:val="20"/>
                <w:szCs w:val="22"/>
                <w:lang w:val="en-US" w:eastAsia="zh-CN"/>
              </w:rPr>
              <w:t>材质表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w:t>
            </w:r>
          </w:p>
          <w:p>
            <w:pPr>
              <w:bidi w:val="0"/>
              <w:jc w:val="both"/>
              <w:rPr>
                <w:rFonts w:hint="default" w:asciiTheme="minorHAnsi" w:hAnsiTheme="minorHAnsi" w:eastAsiaTheme="minorEastAsia" w:cstheme="minorBidi"/>
                <w:kern w:val="2"/>
                <w:sz w:val="21"/>
                <w:szCs w:val="24"/>
                <w:vertAlign w:val="baseline"/>
                <w:lang w:val="en-US" w:eastAsia="zh-CN" w:bidi="ar-SA"/>
              </w:rPr>
            </w:pPr>
            <w:bookmarkStart w:id="1" w:name="OLE_LINK5"/>
            <w:r>
              <w:rPr>
                <w:rFonts w:hint="default" w:asciiTheme="minorHAnsi" w:hAnsiTheme="minorHAnsi" w:eastAsiaTheme="minorEastAsia" w:cstheme="minorBidi"/>
                <w:kern w:val="2"/>
                <w:sz w:val="21"/>
                <w:szCs w:val="24"/>
                <w:vertAlign w:val="baseline"/>
                <w:lang w:val="en-US" w:eastAsia="zh-CN" w:bidi="ar-SA"/>
              </w:rPr>
              <w:t>SELF-ADHESIVE LABEL</w:t>
            </w:r>
            <w:bookmarkEnd w:id="1"/>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bookmarkStart w:id="2" w:name="OLE_LINK3"/>
            <w:r>
              <w:rPr>
                <w:rFonts w:hint="eastAsia"/>
                <w:vertAlign w:val="baseline"/>
                <w:lang w:val="en-US" w:eastAsia="zh-CN"/>
              </w:rPr>
              <w:t>不干胶</w:t>
            </w:r>
            <w:bookmarkEnd w:id="2"/>
            <w:r>
              <w:rPr>
                <w:rFonts w:hint="eastAsia"/>
                <w:vertAlign w:val="baseline"/>
                <w:lang w:val="en-US" w:eastAsia="zh-CN"/>
              </w:rPr>
              <w:t>（1个）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center"/>
              <w:rPr>
                <w:rFonts w:hint="default" w:ascii="Arial Black" w:hAnsi="Arial Black" w:eastAsia="Times New Roman" w:cs="Arial Black"/>
                <w:sz w:val="22"/>
                <w:szCs w:val="22"/>
                <w:lang w:val="en-US" w:eastAsia="zh-CN"/>
              </w:rPr>
            </w:pPr>
            <w:r>
              <w:rPr>
                <w:rFonts w:hint="default" w:asciiTheme="minorHAnsi" w:hAnsiTheme="minorHAnsi" w:eastAsiaTheme="minorEastAsia" w:cstheme="minorBidi"/>
                <w:kern w:val="2"/>
                <w:sz w:val="21"/>
                <w:szCs w:val="24"/>
                <w:vertAlign w:val="baseline"/>
                <w:lang w:val="en-US" w:eastAsia="zh-CN" w:bidi="ar-SA"/>
              </w:rPr>
              <w:t>Wash and dry the affected area with clean water, take out the patch and stick it on the affected area.</w:t>
            </w:r>
          </w:p>
        </w:tc>
        <w:tc>
          <w:tcPr>
            <w:tcW w:w="2040" w:type="dxa"/>
          </w:tcPr>
          <w:p>
            <w:pPr>
              <w:numPr>
                <w:ilvl w:val="0"/>
                <w:numId w:val="0"/>
              </w:numPr>
              <w:bidi w:val="0"/>
              <w:jc w:val="both"/>
              <w:rPr>
                <w:vertAlign w:val="baseline"/>
                <w:lang w:val="en-US" w:eastAsia="zh-CN"/>
              </w:rPr>
            </w:pPr>
            <w:r>
              <w:rPr>
                <w:rFonts w:hint="eastAsia"/>
                <w:vertAlign w:val="baseline"/>
                <w:lang w:val="en-US" w:eastAsia="zh-CN"/>
              </w:rPr>
              <w:t>用清水清洗并干燥患处，取出贴片，贴在患处即可。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default"/>
                <w:vertAlign w:val="baseline"/>
                <w:lang w:val="en-US" w:eastAsia="zh-CN"/>
              </w:rPr>
            </w:pPr>
            <w:r>
              <w:rPr>
                <w:rFonts w:hint="default"/>
                <w:vertAlign w:val="baseline"/>
                <w:lang w:val="en-US" w:eastAsia="zh-CN"/>
              </w:rPr>
              <w:t>1. Can quickly penetrate into the skin and act on the affected areas.</w:t>
            </w:r>
          </w:p>
          <w:p>
            <w:pPr>
              <w:bidi w:val="0"/>
              <w:jc w:val="center"/>
              <w:rPr>
                <w:rFonts w:hint="default"/>
                <w:vertAlign w:val="baseline"/>
                <w:lang w:val="en-US" w:eastAsia="zh-CN"/>
              </w:rPr>
            </w:pPr>
            <w:r>
              <w:rPr>
                <w:rFonts w:hint="default"/>
                <w:vertAlign w:val="baseline"/>
                <w:lang w:val="en-US" w:eastAsia="zh-CN"/>
              </w:rPr>
              <w:t>2. The patch is gentle and non-irritating, and will remove warts without causing damage to the skin.</w:t>
            </w:r>
          </w:p>
          <w:p>
            <w:pPr>
              <w:bidi w:val="0"/>
              <w:jc w:val="center"/>
              <w:rPr>
                <w:rFonts w:hint="default"/>
                <w:vertAlign w:val="baseline"/>
                <w:lang w:val="en-US" w:eastAsia="zh-CN"/>
              </w:rPr>
            </w:pPr>
            <w:r>
              <w:rPr>
                <w:rFonts w:hint="default"/>
                <w:vertAlign w:val="baseline"/>
                <w:lang w:val="en-US" w:eastAsia="zh-CN"/>
              </w:rPr>
              <w:t>3. Effectively remove warts and corns, reduce the spread of warts, and make your life healthier and happier.</w:t>
            </w:r>
          </w:p>
          <w:p>
            <w:pPr>
              <w:bidi w:val="0"/>
              <w:jc w:val="center"/>
              <w:rPr>
                <w:rFonts w:hint="default"/>
                <w:vertAlign w:val="baseline"/>
                <w:lang w:val="en-US" w:eastAsia="zh-CN"/>
              </w:rPr>
            </w:pPr>
            <w:r>
              <w:rPr>
                <w:rFonts w:hint="default"/>
                <w:vertAlign w:val="baseline"/>
                <w:lang w:val="en-US" w:eastAsia="zh-CN"/>
              </w:rPr>
              <w:t>4. Easy to use, just stick it on the affected area.</w:t>
            </w:r>
          </w:p>
          <w:p>
            <w:pPr>
              <w:bidi w:val="0"/>
              <w:jc w:val="left"/>
              <w:rPr>
                <w:rFonts w:hint="default" w:ascii="Arial Black" w:hAnsi="Arial Black" w:eastAsia="Times New Roman" w:cs="Arial Black"/>
                <w:sz w:val="22"/>
                <w:szCs w:val="22"/>
                <w:lang w:val="en-US" w:eastAsia="zh-CN"/>
              </w:rPr>
            </w:pPr>
          </w:p>
        </w:tc>
        <w:tc>
          <w:tcPr>
            <w:tcW w:w="2040" w:type="dxa"/>
          </w:tcPr>
          <w:p>
            <w:pPr>
              <w:numPr>
                <w:ilvl w:val="0"/>
                <w:numId w:val="3"/>
              </w:numPr>
              <w:bidi w:val="0"/>
              <w:jc w:val="center"/>
              <w:rPr>
                <w:rFonts w:hint="eastAsia"/>
                <w:vertAlign w:val="baseline"/>
                <w:lang w:val="en-US" w:eastAsia="zh-CN"/>
              </w:rPr>
            </w:pPr>
            <w:bookmarkStart w:id="3" w:name="OLE_LINK2"/>
            <w:r>
              <w:rPr>
                <w:rFonts w:hint="eastAsia"/>
                <w:vertAlign w:val="baseline"/>
                <w:lang w:val="en-US" w:eastAsia="zh-CN"/>
              </w:rPr>
              <w:t>可迅速渗透到皮肤中，作用到受影响的区域。</w:t>
            </w:r>
          </w:p>
          <w:p>
            <w:pPr>
              <w:numPr>
                <w:ilvl w:val="0"/>
                <w:numId w:val="3"/>
              </w:numPr>
              <w:bidi w:val="0"/>
              <w:jc w:val="center"/>
              <w:rPr>
                <w:rFonts w:hint="default"/>
                <w:vertAlign w:val="baseline"/>
                <w:lang w:val="en-US" w:eastAsia="zh-CN"/>
              </w:rPr>
            </w:pPr>
            <w:r>
              <w:rPr>
                <w:rFonts w:hint="eastAsia"/>
                <w:vertAlign w:val="baseline"/>
                <w:lang w:val="en-US" w:eastAsia="zh-CN"/>
              </w:rPr>
              <w:t>贴片</w:t>
            </w:r>
            <w:r>
              <w:rPr>
                <w:rFonts w:hint="default"/>
                <w:vertAlign w:val="baseline"/>
                <w:lang w:val="en-US" w:eastAsia="zh-CN"/>
              </w:rPr>
              <w:t>温和不刺激，</w:t>
            </w:r>
            <w:r>
              <w:rPr>
                <w:rFonts w:hint="eastAsia"/>
                <w:vertAlign w:val="baseline"/>
                <w:lang w:val="en-US" w:eastAsia="zh-CN"/>
              </w:rPr>
              <w:t>祛疣的</w:t>
            </w:r>
            <w:r>
              <w:rPr>
                <w:rFonts w:hint="default"/>
                <w:vertAlign w:val="baseline"/>
                <w:lang w:val="en-US" w:eastAsia="zh-CN"/>
              </w:rPr>
              <w:t>同时不会对肌肤造成损伤。</w:t>
            </w:r>
          </w:p>
          <w:p>
            <w:pPr>
              <w:numPr>
                <w:ilvl w:val="0"/>
                <w:numId w:val="3"/>
              </w:numPr>
              <w:bidi w:val="0"/>
              <w:jc w:val="center"/>
              <w:rPr>
                <w:rFonts w:hint="default"/>
                <w:vertAlign w:val="baseline"/>
                <w:lang w:val="en-US" w:eastAsia="zh-CN"/>
              </w:rPr>
            </w:pPr>
            <w:r>
              <w:rPr>
                <w:rFonts w:hint="eastAsia"/>
                <w:vertAlign w:val="baseline"/>
                <w:lang w:val="en-US" w:eastAsia="zh-CN"/>
              </w:rPr>
              <w:t>有效去除</w:t>
            </w:r>
            <w:bookmarkStart w:id="4" w:name="OLE_LINK1"/>
            <w:r>
              <w:rPr>
                <w:rFonts w:hint="eastAsia"/>
                <w:vertAlign w:val="baseline"/>
                <w:lang w:val="en-US" w:eastAsia="zh-CN"/>
              </w:rPr>
              <w:t>疣</w:t>
            </w:r>
            <w:bookmarkEnd w:id="4"/>
            <w:r>
              <w:rPr>
                <w:rFonts w:hint="eastAsia"/>
                <w:vertAlign w:val="baseline"/>
                <w:lang w:val="en-US" w:eastAsia="zh-CN"/>
              </w:rPr>
              <w:t>和鸡眼</w:t>
            </w:r>
            <w:r>
              <w:rPr>
                <w:rFonts w:hint="default"/>
                <w:vertAlign w:val="baseline"/>
                <w:lang w:val="en-US" w:eastAsia="zh-CN"/>
              </w:rPr>
              <w:t>，</w:t>
            </w:r>
            <w:r>
              <w:rPr>
                <w:rFonts w:hint="eastAsia"/>
                <w:vertAlign w:val="baseline"/>
                <w:lang w:val="en-US" w:eastAsia="zh-CN"/>
              </w:rPr>
              <w:t>减少疣的传播，</w:t>
            </w:r>
            <w:r>
              <w:rPr>
                <w:rFonts w:hint="default"/>
                <w:vertAlign w:val="baseline"/>
                <w:lang w:val="en-US" w:eastAsia="zh-CN"/>
              </w:rPr>
              <w:t>使您的生活更健康、快乐。</w:t>
            </w:r>
          </w:p>
          <w:p>
            <w:pPr>
              <w:numPr>
                <w:ilvl w:val="0"/>
                <w:numId w:val="3"/>
              </w:numPr>
              <w:bidi w:val="0"/>
              <w:jc w:val="center"/>
              <w:rPr>
                <w:rFonts w:hint="default"/>
                <w:vertAlign w:val="baseline"/>
                <w:lang w:val="en-US" w:eastAsia="zh-CN"/>
              </w:rPr>
            </w:pPr>
            <w:r>
              <w:rPr>
                <w:rFonts w:hint="eastAsia"/>
                <w:vertAlign w:val="baseline"/>
                <w:lang w:val="en-US" w:eastAsia="zh-CN"/>
              </w:rPr>
              <w:t>易于使用，只需贴在患处即可。</w:t>
            </w:r>
            <w:bookmarkEnd w:id="3"/>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Wart Removers Seal &amp; Heal Patches;Wart Remover Bandaid;Wart Remover</w:t>
            </w:r>
          </w:p>
        </w:tc>
        <w:tc>
          <w:tcPr>
            <w:tcW w:w="2040" w:type="dxa"/>
          </w:tcPr>
          <w:p>
            <w:pPr>
              <w:bidi w:val="0"/>
              <w:jc w:val="center"/>
              <w:rPr>
                <w:rFonts w:hint="default"/>
                <w:vertAlign w:val="baseline"/>
                <w:lang w:val="en-US" w:eastAsia="zh-CN"/>
              </w:rPr>
            </w:pPr>
            <w:r>
              <w:rPr>
                <w:rFonts w:hint="default"/>
                <w:vertAlign w:val="baseline"/>
                <w:lang w:val="en-US" w:eastAsia="zh-CN"/>
              </w:rPr>
              <w:t>祛疣贴片</w:t>
            </w:r>
            <w:r>
              <w:rPr>
                <w:rFonts w:hint="eastAsia"/>
                <w:vertAlign w:val="baseline"/>
                <w:lang w:val="en-US" w:eastAsia="zh-CN"/>
              </w:rPr>
              <w:t>、祛疣创可贴、除疣剂</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FDA43C9"/>
    <w:multiLevelType w:val="singleLevel"/>
    <w:tmpl w:val="BFDA43C9"/>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19943E8"/>
    <w:rsid w:val="03854360"/>
    <w:rsid w:val="080F3DF8"/>
    <w:rsid w:val="0CAD58C9"/>
    <w:rsid w:val="15017690"/>
    <w:rsid w:val="170352B5"/>
    <w:rsid w:val="1C356E13"/>
    <w:rsid w:val="2317068C"/>
    <w:rsid w:val="29193BCB"/>
    <w:rsid w:val="2D7A28C6"/>
    <w:rsid w:val="30006E68"/>
    <w:rsid w:val="327C30E0"/>
    <w:rsid w:val="34FF0C81"/>
    <w:rsid w:val="41670354"/>
    <w:rsid w:val="469F3F0A"/>
    <w:rsid w:val="47061EFA"/>
    <w:rsid w:val="4804621F"/>
    <w:rsid w:val="4A210D4F"/>
    <w:rsid w:val="54983AE4"/>
    <w:rsid w:val="5809221B"/>
    <w:rsid w:val="5BDB3ECE"/>
    <w:rsid w:val="607448F1"/>
    <w:rsid w:val="6134670A"/>
    <w:rsid w:val="63E87188"/>
    <w:rsid w:val="647F5183"/>
    <w:rsid w:val="76BA0E58"/>
    <w:rsid w:val="7BD35DF1"/>
    <w:rsid w:val="7F271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autoRedefine/>
    <w:qFormat/>
    <w:uiPriority w:val="0"/>
    <w:rPr>
      <w:color w:val="0000FF"/>
      <w:u w:val="single"/>
    </w:rPr>
  </w:style>
  <w:style w:type="paragraph" w:styleId="7">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2024-02-23T06:58:22Z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9B4B233638084AB4ADCAE3973E4DA017_13</vt:lpwstr>
  </property>
</Properties>
</file>