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default"/>
                <w:vertAlign w:val="baseline"/>
                <w:lang w:val="en-US" w:eastAsia="zh-CN"/>
              </w:rPr>
              <w:t>OUHOE</w:t>
            </w:r>
            <w:r>
              <w:rPr>
                <w:rFonts w:hint="eastAsia"/>
                <w:vertAlign w:val="baseline"/>
                <w:lang w:val="en-US" w:eastAsia="zh-CN"/>
              </w:rPr>
              <w:t xml:space="preserve"> Concave-Convex Scar Health Cream</w:t>
            </w:r>
          </w:p>
        </w:tc>
        <w:tc>
          <w:tcPr>
            <w:tcW w:w="2040" w:type="dxa"/>
          </w:tcPr>
          <w:p>
            <w:pPr>
              <w:bidi w:val="0"/>
              <w:jc w:val="center"/>
              <w:rPr>
                <w:rFonts w:hint="default"/>
                <w:vertAlign w:val="baseline"/>
                <w:lang w:val="en-US" w:eastAsia="zh-CN"/>
              </w:rPr>
            </w:pPr>
            <w:r>
              <w:rPr>
                <w:rFonts w:hint="default"/>
                <w:vertAlign w:val="baseline"/>
                <w:lang w:val="en-US" w:eastAsia="zh-CN"/>
              </w:rPr>
              <w:t>OUHOE</w:t>
            </w:r>
            <w:r>
              <w:rPr>
                <w:rFonts w:hint="eastAsia"/>
                <w:vertAlign w:val="baseline"/>
                <w:lang w:val="en-US" w:eastAsia="zh-CN"/>
              </w:rPr>
              <w:t>疤痕祛除霜</w:t>
            </w:r>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vertAlign w:val="baseline"/>
                <w:lang w:val="en-US" w:eastAsia="zh-CN"/>
              </w:rPr>
            </w:pPr>
            <w:r>
              <w:rPr>
                <w:rFonts w:hint="eastAsia"/>
                <w:vertAlign w:val="baseline"/>
                <w:lang w:val="en-US" w:eastAsia="zh-CN"/>
              </w:rPr>
              <w:t>https://www.howelo.com/product/advanced-scar-removal-cream/</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vAlign w:val="top"/>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center"/>
              <w:rPr>
                <w:rFonts w:hint="default"/>
                <w:vertAlign w:val="baseline"/>
                <w:lang w:val="en-US" w:eastAsia="zh-CN"/>
              </w:rPr>
            </w:pPr>
            <w:r>
              <w:rPr>
                <w:rFonts w:hint="eastAsia"/>
                <w:sz w:val="24"/>
                <w:szCs w:val="32"/>
                <w:vertAlign w:val="baseline"/>
                <w:lang w:val="en-US" w:eastAsia="zh-CN"/>
              </w:rPr>
              <w:t>ALLANTOIN,ALOE BARBADENSIS LEAF EXTRACT,CAMELLIA SINENSIS LEAF EXTRACT,HAMAMELIS VIRGINIANA (WITCH HAZEL) EXTRACT,TOCOPHEROL</w:t>
            </w:r>
          </w:p>
        </w:tc>
        <w:tc>
          <w:tcPr>
            <w:tcW w:w="2040" w:type="dxa"/>
            <w:vAlign w:val="top"/>
          </w:tcPr>
          <w:p>
            <w:pPr>
              <w:bidi w:val="0"/>
              <w:jc w:val="center"/>
              <w:rPr>
                <w:rFonts w:hint="default" w:ascii="Times New Roman" w:hAnsi="Times New Roman" w:eastAsia="宋体"/>
                <w:sz w:val="22"/>
                <w:szCs w:val="22"/>
                <w:lang w:val="en-US" w:eastAsia="zh-CN"/>
              </w:rPr>
            </w:pPr>
            <w:r>
              <w:rPr>
                <w:rFonts w:hint="eastAsia" w:ascii="Times New Roman" w:hAnsi="Times New Roman" w:eastAsia="宋体"/>
                <w:sz w:val="22"/>
                <w:szCs w:val="22"/>
                <w:lang w:val="en-US" w:eastAsia="zh-CN"/>
              </w:rPr>
              <w:t>尿囊素、库拉索芦荟叶提取物、茶叶提取物</w:t>
            </w:r>
            <w:bookmarkStart w:id="0" w:name="_GoBack"/>
            <w:bookmarkEnd w:id="0"/>
            <w:r>
              <w:rPr>
                <w:rFonts w:hint="eastAsia" w:ascii="Times New Roman" w:hAnsi="Times New Roman" w:eastAsia="宋体"/>
                <w:sz w:val="22"/>
                <w:szCs w:val="22"/>
                <w:lang w:val="en-US" w:eastAsia="zh-CN"/>
              </w:rPr>
              <w:t>、北美金缕梅提取物、维生素E</w:t>
            </w:r>
          </w:p>
          <w:p>
            <w:pPr>
              <w:bidi w:val="0"/>
              <w:jc w:val="center"/>
              <w:rPr>
                <w:rFonts w:hint="default" w:ascii="Times New Roman" w:hAnsi="Times New Roman" w:eastAsia="宋体"/>
                <w:sz w:val="22"/>
                <w:szCs w:val="22"/>
                <w:lang w:val="en-US" w:eastAsia="zh-CN"/>
              </w:rPr>
            </w:pPr>
            <w:r>
              <w:rPr>
                <w:rFonts w:hint="eastAsia" w:ascii="Times New Roman" w:hAnsi="Times New Roman" w:eastAsia="宋体"/>
                <w:sz w:val="22"/>
                <w:szCs w:val="22"/>
                <w:lang w:val="en-US" w:eastAsia="zh-CN"/>
              </w:rPr>
              <w:t>（5个）</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default" w:eastAsia="Times New Roman" w:cs="Arial Black" w:asciiTheme="minorAscii" w:hAnsiTheme="minorAscii"/>
                <w:sz w:val="22"/>
                <w:szCs w:val="22"/>
                <w:lang w:val="en-US" w:eastAsia="zh-CN"/>
              </w:rPr>
            </w:pPr>
            <w:r>
              <w:rPr>
                <w:rFonts w:hint="default" w:eastAsia="Times New Roman" w:cs="Arial Black" w:asciiTheme="minorAscii" w:hAnsiTheme="minorAscii"/>
                <w:sz w:val="22"/>
                <w:szCs w:val="22"/>
                <w:lang w:val="en-US" w:eastAsia="zh-CN"/>
              </w:rPr>
              <w:t>1. Clean and dry the skin at the scar site.</w:t>
            </w:r>
          </w:p>
          <w:p>
            <w:pPr>
              <w:bidi w:val="0"/>
              <w:jc w:val="left"/>
              <w:rPr>
                <w:rFonts w:hint="default" w:eastAsia="Times New Roman" w:cs="Arial Black" w:asciiTheme="minorAscii" w:hAnsiTheme="minorAscii"/>
                <w:sz w:val="22"/>
                <w:szCs w:val="22"/>
                <w:lang w:val="en-US" w:eastAsia="zh-CN"/>
              </w:rPr>
            </w:pPr>
            <w:r>
              <w:rPr>
                <w:rFonts w:hint="default" w:eastAsia="Times New Roman" w:cs="Arial Black" w:asciiTheme="minorAscii" w:hAnsiTheme="minorAscii"/>
                <w:sz w:val="22"/>
                <w:szCs w:val="22"/>
                <w:lang w:val="en-US" w:eastAsia="zh-CN"/>
              </w:rPr>
              <w:t>2. Take an appropriate amount of this product and apply it evenly on the skin.</w:t>
            </w:r>
          </w:p>
          <w:p>
            <w:pPr>
              <w:bidi w:val="0"/>
              <w:jc w:val="left"/>
              <w:rPr>
                <w:rFonts w:hint="eastAsia" w:ascii="Arial Black" w:hAnsi="Arial Black" w:eastAsia="Times New Roman" w:cs="Arial Black"/>
                <w:sz w:val="22"/>
                <w:szCs w:val="22"/>
                <w:lang w:val="en-US" w:eastAsia="zh-CN"/>
              </w:rPr>
            </w:pPr>
            <w:r>
              <w:rPr>
                <w:rFonts w:hint="default" w:eastAsia="Times New Roman" w:cs="Arial Black" w:asciiTheme="minorAscii" w:hAnsiTheme="minorAscii"/>
                <w:sz w:val="22"/>
                <w:szCs w:val="22"/>
                <w:lang w:val="en-US" w:eastAsia="zh-CN"/>
              </w:rPr>
              <w:t>3. Gently massage in circular motions with your hands until absorbed.</w:t>
            </w:r>
          </w:p>
        </w:tc>
        <w:tc>
          <w:tcPr>
            <w:tcW w:w="2040" w:type="dxa"/>
          </w:tcPr>
          <w:p>
            <w:pPr>
              <w:numPr>
                <w:ilvl w:val="0"/>
                <w:numId w:val="0"/>
              </w:numPr>
              <w:bidi w:val="0"/>
              <w:jc w:val="left"/>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1.清洁并干燥疤痕部位的皮肤。</w:t>
            </w:r>
          </w:p>
          <w:p>
            <w:pPr>
              <w:numPr>
                <w:ilvl w:val="0"/>
                <w:numId w:val="0"/>
              </w:numPr>
              <w:bidi w:val="0"/>
              <w:jc w:val="left"/>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2.取适量本品均匀涂于皮肤上。</w:t>
            </w:r>
          </w:p>
          <w:p>
            <w:pPr>
              <w:numPr>
                <w:ilvl w:val="0"/>
                <w:numId w:val="0"/>
              </w:numPr>
              <w:bidi w:val="0"/>
              <w:jc w:val="left"/>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3.用手轻轻打圈按摩至吸收。</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default" w:cstheme="minorBidi"/>
                <w:kern w:val="2"/>
                <w:sz w:val="21"/>
                <w:szCs w:val="24"/>
                <w:lang w:val="en-US" w:eastAsia="zh-CN" w:bidi="ar-SA"/>
              </w:rPr>
            </w:pPr>
            <w:r>
              <w:rPr>
                <w:rFonts w:hint="default" w:cstheme="minorBidi"/>
                <w:kern w:val="2"/>
                <w:sz w:val="21"/>
                <w:szCs w:val="24"/>
                <w:lang w:val="en-US" w:eastAsia="zh-CN" w:bidi="ar-SA"/>
              </w:rPr>
              <w:t>1. Effectively fade scars, improve skin texture, and restore skin to a uniform and smooth appearance.</w:t>
            </w:r>
          </w:p>
          <w:p>
            <w:pPr>
              <w:bidi w:val="0"/>
              <w:jc w:val="left"/>
              <w:rPr>
                <w:rFonts w:hint="default" w:cstheme="minorBidi"/>
                <w:kern w:val="2"/>
                <w:sz w:val="21"/>
                <w:szCs w:val="24"/>
                <w:lang w:val="en-US" w:eastAsia="zh-CN" w:bidi="ar-SA"/>
              </w:rPr>
            </w:pPr>
            <w:r>
              <w:rPr>
                <w:rFonts w:hint="default" w:cstheme="minorBidi"/>
                <w:kern w:val="2"/>
                <w:sz w:val="21"/>
                <w:szCs w:val="24"/>
                <w:lang w:val="en-US" w:eastAsia="zh-CN" w:bidi="ar-SA"/>
              </w:rPr>
              <w:t>2. Moisturize the skin, make it softer and reduce roughness.</w:t>
            </w:r>
          </w:p>
          <w:p>
            <w:pPr>
              <w:bidi w:val="0"/>
              <w:jc w:val="left"/>
              <w:rPr>
                <w:rFonts w:hint="default" w:cstheme="minorBidi"/>
                <w:kern w:val="2"/>
                <w:sz w:val="21"/>
                <w:szCs w:val="24"/>
                <w:lang w:val="en-US" w:eastAsia="zh-CN" w:bidi="ar-SA"/>
              </w:rPr>
            </w:pPr>
            <w:r>
              <w:rPr>
                <w:rFonts w:hint="default" w:cstheme="minorBidi"/>
                <w:kern w:val="2"/>
                <w:sz w:val="21"/>
                <w:szCs w:val="24"/>
                <w:lang w:val="en-US" w:eastAsia="zh-CN" w:bidi="ar-SA"/>
              </w:rPr>
              <w:t>3. Soothe the skin, relieve discomfort in scar areas, and help the skin return to a healthy state.</w:t>
            </w:r>
          </w:p>
          <w:p>
            <w:pPr>
              <w:bidi w:val="0"/>
              <w:jc w:val="left"/>
              <w:rPr>
                <w:rFonts w:hint="eastAsia" w:ascii="Arial Black" w:hAnsi="Arial Black" w:eastAsia="Times New Roman" w:cs="Arial Black"/>
                <w:sz w:val="22"/>
                <w:szCs w:val="22"/>
                <w:lang w:val="en-US" w:eastAsia="zh-CN"/>
              </w:rPr>
            </w:pPr>
            <w:r>
              <w:rPr>
                <w:rFonts w:hint="default" w:cstheme="minorBidi"/>
                <w:kern w:val="2"/>
                <w:sz w:val="21"/>
                <w:szCs w:val="24"/>
                <w:lang w:val="en-US" w:eastAsia="zh-CN" w:bidi="ar-SA"/>
              </w:rPr>
              <w:t>4. Light texture and easily absorbed by the skin.</w:t>
            </w:r>
          </w:p>
        </w:tc>
        <w:tc>
          <w:tcPr>
            <w:tcW w:w="2040" w:type="dxa"/>
          </w:tcPr>
          <w:p>
            <w:pPr>
              <w:numPr>
                <w:ilvl w:val="0"/>
                <w:numId w:val="0"/>
              </w:numPr>
              <w:bidi w:val="0"/>
              <w:ind w:leftChars="0"/>
              <w:jc w:val="left"/>
              <w:rPr>
                <w:rFonts w:hint="eastAsia"/>
                <w:sz w:val="22"/>
                <w:szCs w:val="22"/>
                <w:vertAlign w:val="baseline"/>
                <w:lang w:val="en-US" w:eastAsia="zh-CN"/>
              </w:rPr>
            </w:pPr>
            <w:r>
              <w:rPr>
                <w:rFonts w:hint="eastAsia"/>
                <w:sz w:val="22"/>
                <w:szCs w:val="22"/>
                <w:vertAlign w:val="baseline"/>
                <w:lang w:val="en-US" w:eastAsia="zh-CN"/>
              </w:rPr>
              <w:t>1.有效淡化疤痕，改善皮肤质地，让肌肤恢复均匀光滑的外观。</w:t>
            </w:r>
          </w:p>
          <w:p>
            <w:pPr>
              <w:numPr>
                <w:ilvl w:val="0"/>
                <w:numId w:val="0"/>
              </w:numPr>
              <w:bidi w:val="0"/>
              <w:ind w:leftChars="0"/>
              <w:jc w:val="left"/>
              <w:rPr>
                <w:rFonts w:hint="eastAsia"/>
                <w:sz w:val="22"/>
                <w:szCs w:val="22"/>
                <w:vertAlign w:val="baseline"/>
                <w:lang w:val="en-US" w:eastAsia="zh-CN"/>
              </w:rPr>
            </w:pPr>
            <w:r>
              <w:rPr>
                <w:rFonts w:hint="eastAsia"/>
                <w:sz w:val="22"/>
                <w:szCs w:val="22"/>
                <w:vertAlign w:val="baseline"/>
                <w:lang w:val="en-US" w:eastAsia="zh-CN"/>
              </w:rPr>
              <w:t>2.滋润肌肤，使肌肤更加柔软，减少粗糙感。</w:t>
            </w:r>
          </w:p>
          <w:p>
            <w:pPr>
              <w:numPr>
                <w:ilvl w:val="0"/>
                <w:numId w:val="0"/>
              </w:numPr>
              <w:bidi w:val="0"/>
              <w:ind w:leftChars="0"/>
              <w:jc w:val="left"/>
              <w:rPr>
                <w:rFonts w:hint="eastAsia"/>
                <w:sz w:val="22"/>
                <w:szCs w:val="22"/>
                <w:vertAlign w:val="baseline"/>
                <w:lang w:val="en-US" w:eastAsia="zh-CN"/>
              </w:rPr>
            </w:pPr>
            <w:r>
              <w:rPr>
                <w:rFonts w:hint="eastAsia"/>
                <w:sz w:val="22"/>
                <w:szCs w:val="22"/>
                <w:vertAlign w:val="baseline"/>
                <w:lang w:val="en-US" w:eastAsia="zh-CN"/>
              </w:rPr>
              <w:t>3.舒缓肌肤，缓解疤痕区域的不适感，帮助肌肤恢复健康状态。</w:t>
            </w:r>
          </w:p>
          <w:p>
            <w:pPr>
              <w:numPr>
                <w:ilvl w:val="0"/>
                <w:numId w:val="0"/>
              </w:numPr>
              <w:bidi w:val="0"/>
              <w:ind w:leftChars="0"/>
              <w:jc w:val="left"/>
              <w:rPr>
                <w:rFonts w:hint="default"/>
                <w:sz w:val="22"/>
                <w:szCs w:val="22"/>
                <w:vertAlign w:val="baseline"/>
                <w:lang w:val="en-US" w:eastAsia="zh-CN"/>
              </w:rPr>
            </w:pPr>
            <w:r>
              <w:rPr>
                <w:rFonts w:hint="eastAsia"/>
                <w:sz w:val="22"/>
                <w:szCs w:val="22"/>
                <w:vertAlign w:val="baseline"/>
                <w:lang w:val="en-US" w:eastAsia="zh-CN"/>
              </w:rPr>
              <w:t>4.质地轻盈，容易被肌肤吸收。</w:t>
            </w:r>
          </w:p>
          <w:p>
            <w:pPr>
              <w:numPr>
                <w:ilvl w:val="0"/>
                <w:numId w:val="0"/>
              </w:numPr>
              <w:bidi w:val="0"/>
              <w:ind w:leftChars="0"/>
              <w:jc w:val="left"/>
              <w:rPr>
                <w:rFonts w:hint="default" w:ascii="Segoe UI" w:hAnsi="Segoe UI" w:eastAsia="Segoe UI" w:cs="Segoe UI"/>
                <w:i w:val="0"/>
                <w:iCs w:val="0"/>
                <w:caps w:val="0"/>
                <w:color w:val="0D0D0D"/>
                <w:spacing w:val="0"/>
                <w:sz w:val="24"/>
                <w:szCs w:val="24"/>
                <w:shd w:val="clear" w:fill="FFFFFF"/>
                <w:lang w:val="en-US" w:eastAsia="zh-CN"/>
              </w:rPr>
            </w:pP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vertAlign w:val="baseline"/>
                <w:lang w:val="en-US" w:eastAsia="zh-CN"/>
              </w:rPr>
            </w:pPr>
            <w:r>
              <w:rPr>
                <w:rFonts w:hint="eastAsia"/>
                <w:vertAlign w:val="baseline"/>
                <w:lang w:val="en-US" w:eastAsia="zh-CN"/>
              </w:rPr>
              <w:t>Concave-Convex Scar Health Cream;Scar Cream;Scar Removal Cream For Old Scars</w:t>
            </w:r>
          </w:p>
        </w:tc>
        <w:tc>
          <w:tcPr>
            <w:tcW w:w="2040" w:type="dxa"/>
          </w:tcPr>
          <w:p>
            <w:pPr>
              <w:bidi w:val="0"/>
              <w:jc w:val="center"/>
              <w:rPr>
                <w:rFonts w:hint="default"/>
                <w:vertAlign w:val="baseline"/>
                <w:lang w:val="en-US" w:eastAsia="zh-CN"/>
              </w:rPr>
            </w:pPr>
            <w:r>
              <w:rPr>
                <w:rFonts w:hint="eastAsia" w:ascii="Times New Roman" w:hAnsi="Times New Roman" w:eastAsia="Times New Roman"/>
                <w:sz w:val="22"/>
                <w:szCs w:val="22"/>
                <w:lang w:val="en-US" w:eastAsia="zh-CN"/>
              </w:rPr>
              <w:t>凹凸疤痕健康霜；疤痕膏；</w:t>
            </w:r>
            <w:r>
              <w:rPr>
                <w:rFonts w:hint="eastAsia" w:ascii="Times New Roman" w:hAnsi="Times New Roman" w:eastAsia="Times New Roman" w:cstheme="minorBidi"/>
                <w:b w:val="0"/>
                <w:bCs w:val="0"/>
                <w:kern w:val="2"/>
                <w:sz w:val="22"/>
                <w:szCs w:val="22"/>
                <w:lang w:val="en-US" w:eastAsia="zh-CN" w:bidi="ar-SA"/>
              </w:rPr>
              <w:t>旧疤痕去除疤痕膏</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警告语</w:t>
            </w:r>
          </w:p>
        </w:tc>
        <w:tc>
          <w:tcPr>
            <w:tcW w:w="2445" w:type="dxa"/>
          </w:tcPr>
          <w:p>
            <w:pPr>
              <w:jc w:val="left"/>
              <w:rPr>
                <w:rFonts w:hint="default" w:ascii="Arial Black" w:hAnsi="Arial Black" w:eastAsia="Times New Roman" w:cs="Arial Black"/>
                <w:sz w:val="22"/>
                <w:szCs w:val="22"/>
                <w:lang w:val="zh-CN" w:eastAsia="zh-CN"/>
              </w:rPr>
            </w:pPr>
            <w:r>
              <w:rPr>
                <w:rFonts w:hint="eastAsia" w:ascii="Arial Black" w:hAnsi="Arial Black" w:eastAsia="Times New Roman" w:cs="Arial Black"/>
                <w:sz w:val="22"/>
                <w:szCs w:val="22"/>
                <w:lang w:val="en-US" w:eastAsia="zh-CN"/>
              </w:rPr>
              <w:t>WARNING</w:t>
            </w:r>
            <w:r>
              <w:rPr>
                <w:rFonts w:hint="default" w:ascii="Arial Black" w:hAnsi="Arial Black" w:eastAsia="Times New Roman" w:cs="Arial Black"/>
                <w:sz w:val="22"/>
                <w:szCs w:val="22"/>
                <w:lang w:val="zh-CN" w:eastAsia="zh-CN"/>
              </w:rPr>
              <w:t>:</w:t>
            </w:r>
          </w:p>
          <w:p>
            <w:pPr>
              <w:numPr>
                <w:ilvl w:val="0"/>
                <w:numId w:val="0"/>
              </w:numPr>
              <w:bidi w:val="0"/>
              <w:ind w:leftChars="0"/>
              <w:jc w:val="both"/>
              <w:rPr>
                <w:vertAlign w:val="baseline"/>
                <w:lang w:val="en-US" w:eastAsia="zh-CN"/>
              </w:rPr>
            </w:pPr>
            <w:r>
              <w:rPr>
                <w:rFonts w:ascii="宋体" w:hAnsi="宋体" w:eastAsia="宋体" w:cs="宋体"/>
                <w:sz w:val="24"/>
                <w:szCs w:val="24"/>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vertAlign w:val="baseline"/>
                <w:lang w:val="en-US" w:eastAsia="zh-CN"/>
              </w:rPr>
            </w:pPr>
            <w:r>
              <w:rPr>
                <w:rFonts w:ascii="宋体" w:hAnsi="宋体" w:eastAsia="宋体" w:cs="宋体"/>
                <w:sz w:val="24"/>
                <w:szCs w:val="24"/>
              </w:rPr>
              <w:t>请远离儿童。防止吞咽。使用前请清洁双手，以确保产品的最佳效果。如果出现刺激或皮疹的迹象，请停止使用。存放于阴凉干燥处。</w:t>
            </w:r>
          </w:p>
        </w:tc>
        <w:tc>
          <w:tcPr>
            <w:tcW w:w="3285" w:type="dxa"/>
          </w:tcPr>
          <w:p>
            <w:pPr>
              <w:bidi w:val="0"/>
              <w:jc w:val="center"/>
              <w:rPr>
                <w:vertAlign w:val="baseline"/>
                <w:lang w:val="en-US" w:eastAsia="zh-CN"/>
              </w:rPr>
            </w:pPr>
          </w:p>
        </w:tc>
        <w:tc>
          <w:tcPr>
            <w:tcW w:w="1778" w:type="dxa"/>
          </w:tcPr>
          <w:p>
            <w:pPr>
              <w:bidi w:val="0"/>
              <w:jc w:val="center"/>
              <w:rPr>
                <w:vertAlign w:val="baseline"/>
                <w:lang w:val="en-US" w:eastAsia="zh-CN"/>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E0D7FDC5"/>
    <w:multiLevelType w:val="singleLevel"/>
    <w:tmpl w:val="E0D7FDC5"/>
    <w:lvl w:ilvl="0" w:tentative="0">
      <w:start w:val="1"/>
      <w:numFmt w:val="decimal"/>
      <w:suff w:val="space"/>
      <w:lvlText w:val="%1."/>
      <w:lvlJc w:val="left"/>
    </w:lvl>
  </w:abstractNum>
  <w:abstractNum w:abstractNumId="2">
    <w:nsid w:val="F08BA489"/>
    <w:multiLevelType w:val="singleLevel"/>
    <w:tmpl w:val="F08BA489"/>
    <w:lvl w:ilvl="0" w:tentative="0">
      <w:start w:val="1"/>
      <w:numFmt w:val="decimal"/>
      <w:suff w:val="space"/>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3MjdjYzliYjdjNzlkYWUzNTY4NGYwMjNhODZjN2YifQ=="/>
  </w:docVars>
  <w:rsids>
    <w:rsidRoot w:val="080F3DF8"/>
    <w:rsid w:val="019943E8"/>
    <w:rsid w:val="01E054EB"/>
    <w:rsid w:val="01E16EEA"/>
    <w:rsid w:val="0291556E"/>
    <w:rsid w:val="042F4508"/>
    <w:rsid w:val="051B6ABC"/>
    <w:rsid w:val="05A56B6B"/>
    <w:rsid w:val="05CE4A0E"/>
    <w:rsid w:val="080F3DF8"/>
    <w:rsid w:val="082F287B"/>
    <w:rsid w:val="09F63F32"/>
    <w:rsid w:val="0ABA384A"/>
    <w:rsid w:val="0B6273B7"/>
    <w:rsid w:val="0B923CFA"/>
    <w:rsid w:val="0C975227"/>
    <w:rsid w:val="0CAD58C9"/>
    <w:rsid w:val="0D316E34"/>
    <w:rsid w:val="0E984089"/>
    <w:rsid w:val="0E9E4764"/>
    <w:rsid w:val="0FB37787"/>
    <w:rsid w:val="10484EAB"/>
    <w:rsid w:val="1053332C"/>
    <w:rsid w:val="1106171A"/>
    <w:rsid w:val="115C2A08"/>
    <w:rsid w:val="120314AE"/>
    <w:rsid w:val="1252046D"/>
    <w:rsid w:val="12BC7810"/>
    <w:rsid w:val="1381018F"/>
    <w:rsid w:val="14BA1191"/>
    <w:rsid w:val="15017690"/>
    <w:rsid w:val="150943B1"/>
    <w:rsid w:val="17CE5DDF"/>
    <w:rsid w:val="197B49AA"/>
    <w:rsid w:val="1A44723C"/>
    <w:rsid w:val="1ACE0CAF"/>
    <w:rsid w:val="1C2F1592"/>
    <w:rsid w:val="1C7934F9"/>
    <w:rsid w:val="1E4D4B48"/>
    <w:rsid w:val="206261AF"/>
    <w:rsid w:val="22F661A1"/>
    <w:rsid w:val="2317068C"/>
    <w:rsid w:val="23AB72AF"/>
    <w:rsid w:val="25F17A97"/>
    <w:rsid w:val="279321FA"/>
    <w:rsid w:val="2988265A"/>
    <w:rsid w:val="2C1C696A"/>
    <w:rsid w:val="2C267E1B"/>
    <w:rsid w:val="2C375F4F"/>
    <w:rsid w:val="2E4A3F32"/>
    <w:rsid w:val="2E5A1FFE"/>
    <w:rsid w:val="2F0C6ACF"/>
    <w:rsid w:val="310840B9"/>
    <w:rsid w:val="317C04DD"/>
    <w:rsid w:val="327C30E0"/>
    <w:rsid w:val="32C57C62"/>
    <w:rsid w:val="33A5504F"/>
    <w:rsid w:val="35621829"/>
    <w:rsid w:val="356A1480"/>
    <w:rsid w:val="361320F7"/>
    <w:rsid w:val="36EC4568"/>
    <w:rsid w:val="37B46BF1"/>
    <w:rsid w:val="37CD1A92"/>
    <w:rsid w:val="389425B0"/>
    <w:rsid w:val="389B15EE"/>
    <w:rsid w:val="391D25A6"/>
    <w:rsid w:val="39A84943"/>
    <w:rsid w:val="3B893364"/>
    <w:rsid w:val="3C410D0A"/>
    <w:rsid w:val="3E5C68D6"/>
    <w:rsid w:val="3ED00456"/>
    <w:rsid w:val="4028272F"/>
    <w:rsid w:val="40FF06E8"/>
    <w:rsid w:val="421B52F3"/>
    <w:rsid w:val="4278084D"/>
    <w:rsid w:val="469F3F0A"/>
    <w:rsid w:val="47061EFA"/>
    <w:rsid w:val="4804621F"/>
    <w:rsid w:val="4A210D4F"/>
    <w:rsid w:val="4A326EBC"/>
    <w:rsid w:val="4A64791A"/>
    <w:rsid w:val="4D052BF5"/>
    <w:rsid w:val="4F3B1580"/>
    <w:rsid w:val="513D7B66"/>
    <w:rsid w:val="515F1555"/>
    <w:rsid w:val="517F3B8A"/>
    <w:rsid w:val="537A3FD7"/>
    <w:rsid w:val="54983AE4"/>
    <w:rsid w:val="56A75E3B"/>
    <w:rsid w:val="57075E55"/>
    <w:rsid w:val="57495757"/>
    <w:rsid w:val="57552534"/>
    <w:rsid w:val="5809221B"/>
    <w:rsid w:val="5BAF4E87"/>
    <w:rsid w:val="5BDB3ECE"/>
    <w:rsid w:val="5BE10DB9"/>
    <w:rsid w:val="5C83690B"/>
    <w:rsid w:val="5CC93D27"/>
    <w:rsid w:val="5DF55733"/>
    <w:rsid w:val="603E2C7E"/>
    <w:rsid w:val="60F9253C"/>
    <w:rsid w:val="61273712"/>
    <w:rsid w:val="6134670A"/>
    <w:rsid w:val="61974ADF"/>
    <w:rsid w:val="638A23AC"/>
    <w:rsid w:val="63E87188"/>
    <w:rsid w:val="653842B5"/>
    <w:rsid w:val="657038D9"/>
    <w:rsid w:val="65FC6F1B"/>
    <w:rsid w:val="685E4640"/>
    <w:rsid w:val="6AED777A"/>
    <w:rsid w:val="6BC9093E"/>
    <w:rsid w:val="6BEB2C39"/>
    <w:rsid w:val="6C8B1DAA"/>
    <w:rsid w:val="6EA35A54"/>
    <w:rsid w:val="6F217867"/>
    <w:rsid w:val="6F3033E7"/>
    <w:rsid w:val="6F3928F9"/>
    <w:rsid w:val="707A561A"/>
    <w:rsid w:val="71117F3D"/>
    <w:rsid w:val="7121017E"/>
    <w:rsid w:val="727147ED"/>
    <w:rsid w:val="72FB055A"/>
    <w:rsid w:val="73904CF0"/>
    <w:rsid w:val="748D12C5"/>
    <w:rsid w:val="76EC6B38"/>
    <w:rsid w:val="783B1B25"/>
    <w:rsid w:val="7866291A"/>
    <w:rsid w:val="797C31AF"/>
    <w:rsid w:val="7A5076C4"/>
    <w:rsid w:val="7AFD1314"/>
    <w:rsid w:val="7BD35DF1"/>
    <w:rsid w:val="7C645980"/>
    <w:rsid w:val="7F160BF6"/>
    <w:rsid w:val="7F3E40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小西</cp:lastModifiedBy>
  <dcterms:modified xsi:type="dcterms:W3CDTF">2024-03-26T02:40:23Z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04F9D5456BC244EDBB947B2C95088BC9_13</vt:lpwstr>
  </property>
</Properties>
</file>